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4EE8FC" w14:textId="77777777" w:rsidR="003A6F46" w:rsidRDefault="00000000">
      <w:pPr>
        <w:rPr>
          <w:b/>
          <w:i/>
          <w:color w:val="000000"/>
          <w:sz w:val="32"/>
          <w:szCs w:val="32"/>
          <w:u w:val="single"/>
        </w:rPr>
      </w:pPr>
      <w:r>
        <w:pict w14:anchorId="2944E2E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6.15pt;margin-top:-16.4pt;width:263.15pt;height:91pt;z-index:1" stroked="f" strokeweight=".05pt">
            <v:fill color2="black"/>
            <v:textbox>
              <w:txbxContent>
                <w:p w14:paraId="01433AB1" w14:textId="77777777" w:rsidR="003A6F46" w:rsidRDefault="00000000">
                  <w:pPr>
                    <w:pStyle w:val="Contenudecadre"/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MINISTERE DES TRANSPORTS ET DES INFRASTRUCTURES</w:t>
                  </w:r>
                </w:p>
                <w:p w14:paraId="0B2F4CD4" w14:textId="77777777" w:rsidR="003A6F46" w:rsidRDefault="00000000">
                  <w:pPr>
                    <w:pStyle w:val="Contenudecad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----------------</w:t>
                  </w:r>
                </w:p>
                <w:p w14:paraId="30A32128" w14:textId="77777777" w:rsidR="003A6F46" w:rsidRDefault="00000000">
                  <w:pPr>
                    <w:pStyle w:val="Retraitcorpsdetexte"/>
                    <w:ind w:hanging="425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  AGENCE NATIONALE                               DE LA MÉTÉOROLOGIE                           MALI-METEO</w:t>
                  </w:r>
                </w:p>
                <w:p w14:paraId="7D3BCD16" w14:textId="77777777" w:rsidR="003A6F46" w:rsidRDefault="003A6F46">
                  <w:pPr>
                    <w:pStyle w:val="Titre1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14:paraId="7A37CD79" w14:textId="77777777" w:rsidR="003A6F46" w:rsidRDefault="003A6F46">
                  <w:pPr>
                    <w:pStyle w:val="Contenudecadre"/>
                  </w:pPr>
                </w:p>
              </w:txbxContent>
            </v:textbox>
          </v:shape>
        </w:pict>
      </w:r>
      <w:r>
        <w:pict w14:anchorId="52C180D3">
          <v:shape id="_x0000_s1027" type="#_x0000_t202" style="position:absolute;margin-left:355.9pt;margin-top:-11.9pt;width:239.3pt;height:52.55pt;z-index:2;mso-position-horizontal-relative:page" stroked="f" strokeweight=".05pt">
            <v:fill color2="black"/>
            <v:textbox>
              <w:txbxContent>
                <w:p w14:paraId="2BE87010" w14:textId="77777777" w:rsidR="003A6F46" w:rsidRDefault="00000000">
                  <w:pPr>
                    <w:pStyle w:val="Contenudecadre"/>
                    <w:spacing w:after="240"/>
                    <w:jc w:val="center"/>
                    <w:rPr>
                      <w:i/>
                      <w:sz w:val="22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REPUBLIQUE DU MALI</w:t>
                  </w:r>
                </w:p>
                <w:p w14:paraId="0F1FD8CD" w14:textId="77777777" w:rsidR="003A6F46" w:rsidRDefault="00000000">
                  <w:pPr>
                    <w:pStyle w:val="Titre1"/>
                    <w:jc w:val="center"/>
                  </w:pPr>
                  <w:r>
                    <w:rPr>
                      <w:rFonts w:ascii="Times New Roman" w:hAnsi="Times New Roman"/>
                      <w:i/>
                      <w:sz w:val="22"/>
                      <w:szCs w:val="26"/>
                    </w:rPr>
                    <w:t>UN PEUPLE - UN BUT- UNE FOI</w:t>
                  </w:r>
                </w:p>
                <w:p w14:paraId="53CCF2C9" w14:textId="77777777" w:rsidR="003A6F46" w:rsidRDefault="003A6F46">
                  <w:pPr>
                    <w:pStyle w:val="Contenudecadre"/>
                    <w:jc w:val="center"/>
                  </w:pPr>
                </w:p>
              </w:txbxContent>
            </v:textbox>
            <w10:wrap anchorx="page"/>
          </v:shape>
        </w:pict>
      </w:r>
      <w:r>
        <w:rPr>
          <w:b/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M</w:t>
      </w:r>
      <w:r>
        <w:pict w14:anchorId="6477EE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8.65pt;margin-top:.1pt;width:87.95pt;height:62.75pt;z-index:3;mso-wrap-distance-left:0;mso-wrap-distance-right:0;mso-position-horizontal-relative:text;mso-position-vertical-relative:text" filled="t">
            <v:fill color2="black"/>
            <v:imagedata r:id="rId4" o:title=""/>
            <w10:wrap type="topAndBottom"/>
          </v:shape>
        </w:pict>
      </w:r>
    </w:p>
    <w:p w14:paraId="214CE52A" w14:textId="77777777" w:rsidR="003A6F46" w:rsidRDefault="003A6F46">
      <w:pPr>
        <w:jc w:val="center"/>
        <w:rPr>
          <w:b/>
          <w:i/>
          <w:color w:val="000000"/>
          <w:sz w:val="32"/>
          <w:szCs w:val="32"/>
          <w:u w:val="single"/>
        </w:rPr>
      </w:pPr>
    </w:p>
    <w:p w14:paraId="1E003907" w14:textId="77777777" w:rsidR="003A6F46" w:rsidRDefault="00000000">
      <w:pPr>
        <w:jc w:val="center"/>
        <w:rPr>
          <w:b/>
          <w:i/>
          <w:color w:val="000000"/>
          <w:sz w:val="32"/>
          <w:szCs w:val="32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>Direction Des Infrastructures et Prévisions Météorologiques</w:t>
      </w:r>
    </w:p>
    <w:p w14:paraId="099880F0" w14:textId="77777777" w:rsidR="003A6F46" w:rsidRDefault="00000000">
      <w:pPr>
        <w:jc w:val="center"/>
        <w:rPr>
          <w:b/>
          <w:color w:val="00B050"/>
          <w:sz w:val="36"/>
          <w:szCs w:val="28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>Service Prévisions Météorologiques</w:t>
      </w:r>
    </w:p>
    <w:p w14:paraId="3A971DED" w14:textId="77777777" w:rsidR="003A6F46" w:rsidRDefault="003A6F46">
      <w:pPr>
        <w:pStyle w:val="Titre6"/>
        <w:spacing w:before="0"/>
        <w:jc w:val="center"/>
        <w:rPr>
          <w:rFonts w:ascii="Times New Roman" w:hAnsi="Times New Roman"/>
          <w:b/>
          <w:color w:val="00B050"/>
          <w:sz w:val="36"/>
          <w:szCs w:val="28"/>
          <w:u w:val="single"/>
        </w:rPr>
      </w:pPr>
    </w:p>
    <w:p w14:paraId="5263E36A" w14:textId="59B9797C" w:rsidR="003A6F46" w:rsidRDefault="00000000">
      <w:pPr>
        <w:pStyle w:val="Titre6"/>
        <w:spacing w:before="0"/>
        <w:jc w:val="center"/>
        <w:rPr>
          <w:b/>
          <w:color w:val="000000"/>
          <w:sz w:val="28"/>
          <w:szCs w:val="28"/>
          <w:u w:val="single"/>
        </w:rPr>
      </w:pPr>
      <w:bookmarkStart w:id="0" w:name="_Hlk142304308"/>
      <w:r>
        <w:rPr>
          <w:rFonts w:ascii="Times New Roman" w:hAnsi="Times New Roman"/>
          <w:b/>
          <w:color w:val="00B050"/>
          <w:sz w:val="36"/>
          <w:szCs w:val="28"/>
          <w:u w:val="single"/>
        </w:rPr>
        <w:t xml:space="preserve">HAUTEURS DE PLUIES DU </w:t>
      </w:r>
      <w:r w:rsidR="00C93235">
        <w:rPr>
          <w:rFonts w:ascii="Times New Roman" w:hAnsi="Times New Roman"/>
          <w:b/>
          <w:color w:val="00B050"/>
          <w:sz w:val="36"/>
          <w:szCs w:val="28"/>
          <w:u w:val="single"/>
        </w:rPr>
        <w:t>0</w:t>
      </w:r>
      <w:r w:rsidR="00A757F0">
        <w:rPr>
          <w:rFonts w:ascii="Times New Roman" w:hAnsi="Times New Roman"/>
          <w:b/>
          <w:color w:val="00B050"/>
          <w:sz w:val="36"/>
          <w:szCs w:val="28"/>
          <w:u w:val="single"/>
        </w:rPr>
        <w:t>8</w:t>
      </w:r>
      <w:r w:rsidR="00C93235">
        <w:rPr>
          <w:rFonts w:ascii="Times New Roman" w:hAnsi="Times New Roman"/>
          <w:b/>
          <w:color w:val="00B050"/>
          <w:sz w:val="36"/>
          <w:szCs w:val="28"/>
          <w:u w:val="single"/>
        </w:rPr>
        <w:t xml:space="preserve"> OCTOBRE</w:t>
      </w:r>
      <w:r>
        <w:rPr>
          <w:rFonts w:ascii="Times New Roman" w:hAnsi="Times New Roman"/>
          <w:b/>
          <w:color w:val="00B050"/>
          <w:sz w:val="36"/>
          <w:szCs w:val="28"/>
          <w:u w:val="single"/>
        </w:rPr>
        <w:t xml:space="preserve"> 2025</w:t>
      </w:r>
    </w:p>
    <w:p w14:paraId="5D183CF0" w14:textId="77777777" w:rsidR="003A6F46" w:rsidRPr="00683FC3" w:rsidRDefault="00000000">
      <w:pPr>
        <w:jc w:val="both"/>
        <w:rPr>
          <w:b/>
          <w:bCs/>
          <w:sz w:val="28"/>
          <w:szCs w:val="28"/>
          <w:bdr w:val="single" w:sz="24" w:space="0" w:color="00000A"/>
        </w:rPr>
      </w:pPr>
      <w:r>
        <w:rPr>
          <w:b/>
          <w:color w:val="000000"/>
          <w:sz w:val="28"/>
          <w:szCs w:val="28"/>
          <w:u w:val="single"/>
        </w:rPr>
        <w:t xml:space="preserve">Quelques Hauteurs de pluies recueillies entre 06 heures hier et 06 heures </w:t>
      </w:r>
      <w:r>
        <w:rPr>
          <w:b/>
          <w:sz w:val="28"/>
          <w:szCs w:val="28"/>
          <w:u w:val="single"/>
        </w:rPr>
        <w:t>aujourd’hui </w:t>
      </w:r>
      <w:r>
        <w:rPr>
          <w:sz w:val="28"/>
          <w:szCs w:val="28"/>
        </w:rPr>
        <w:t>:</w:t>
      </w:r>
    </w:p>
    <w:p w14:paraId="4B6ED8B7" w14:textId="77777777" w:rsidR="001D06F3" w:rsidRDefault="001D06F3" w:rsidP="001D06F3">
      <w:pPr>
        <w:tabs>
          <w:tab w:val="left" w:pos="3510"/>
        </w:tabs>
        <w:jc w:val="center"/>
        <w:rPr>
          <w:b/>
          <w:bCs/>
          <w:sz w:val="28"/>
          <w:szCs w:val="28"/>
          <w:bdr w:val="single" w:sz="24" w:space="0" w:color="00000A"/>
        </w:rPr>
      </w:pPr>
    </w:p>
    <w:p w14:paraId="7B5984C1" w14:textId="02674464" w:rsidR="003A6F46" w:rsidRPr="00DA1B1C" w:rsidRDefault="00000000">
      <w:pPr>
        <w:tabs>
          <w:tab w:val="left" w:pos="3510"/>
        </w:tabs>
        <w:jc w:val="center"/>
      </w:pPr>
      <w:r w:rsidRPr="00DA1B1C">
        <w:rPr>
          <w:b/>
          <w:bCs/>
          <w:sz w:val="28"/>
          <w:szCs w:val="28"/>
          <w:bdr w:val="single" w:sz="24" w:space="0" w:color="00000A"/>
        </w:rPr>
        <w:t>REGION DE KAYES</w:t>
      </w:r>
    </w:p>
    <w:p w14:paraId="3446DE4B" w14:textId="77777777" w:rsidR="003A6F46" w:rsidRPr="00DA1B1C" w:rsidRDefault="003A6F46">
      <w:pPr>
        <w:tabs>
          <w:tab w:val="left" w:pos="3510"/>
        </w:tabs>
        <w:jc w:val="center"/>
      </w:pPr>
    </w:p>
    <w:p w14:paraId="620F7B9C" w14:textId="3DEAB300" w:rsidR="008540F9" w:rsidRPr="00DA1B1C" w:rsidRDefault="008540F9" w:rsidP="00665C39">
      <w:pPr>
        <w:tabs>
          <w:tab w:val="left" w:pos="3510"/>
        </w:tabs>
        <w:jc w:val="both"/>
        <w:rPr>
          <w:b/>
          <w:bCs/>
          <w:sz w:val="28"/>
          <w:szCs w:val="28"/>
          <w:u w:val="single"/>
        </w:rPr>
      </w:pPr>
      <w:r w:rsidRPr="00DA1B1C">
        <w:rPr>
          <w:b/>
          <w:bCs/>
          <w:sz w:val="28"/>
          <w:szCs w:val="28"/>
          <w:u w:val="single"/>
        </w:rPr>
        <w:t xml:space="preserve">Cercle de </w:t>
      </w:r>
      <w:proofErr w:type="gramStart"/>
      <w:r w:rsidRPr="00DA1B1C">
        <w:rPr>
          <w:b/>
          <w:bCs/>
          <w:sz w:val="28"/>
          <w:szCs w:val="28"/>
          <w:u w:val="single"/>
        </w:rPr>
        <w:t>Kayes</w:t>
      </w:r>
      <w:r w:rsidRPr="00DA1B1C">
        <w:rPr>
          <w:sz w:val="28"/>
          <w:szCs w:val="28"/>
        </w:rPr>
        <w:t>:</w:t>
      </w:r>
      <w:proofErr w:type="gramEnd"/>
      <w:r w:rsidRPr="00DA1B1C">
        <w:rPr>
          <w:sz w:val="28"/>
          <w:szCs w:val="28"/>
        </w:rPr>
        <w:t xml:space="preserve"> 21mm à Kayes.</w:t>
      </w:r>
    </w:p>
    <w:p w14:paraId="34670E52" w14:textId="3B91C3C0" w:rsidR="00F86064" w:rsidRPr="00DA1B1C" w:rsidRDefault="00F86064" w:rsidP="00665C39">
      <w:pPr>
        <w:tabs>
          <w:tab w:val="left" w:pos="3510"/>
        </w:tabs>
        <w:jc w:val="both"/>
        <w:rPr>
          <w:b/>
          <w:bCs/>
          <w:sz w:val="28"/>
          <w:szCs w:val="28"/>
          <w:u w:val="single"/>
        </w:rPr>
      </w:pPr>
      <w:r w:rsidRPr="00DA1B1C">
        <w:rPr>
          <w:b/>
          <w:bCs/>
          <w:sz w:val="28"/>
          <w:szCs w:val="28"/>
          <w:u w:val="single"/>
        </w:rPr>
        <w:t xml:space="preserve">Cercle de </w:t>
      </w:r>
      <w:proofErr w:type="spellStart"/>
      <w:r w:rsidR="0082288B" w:rsidRPr="00DA1B1C">
        <w:rPr>
          <w:b/>
          <w:bCs/>
          <w:sz w:val="28"/>
          <w:szCs w:val="28"/>
          <w:u w:val="single"/>
        </w:rPr>
        <w:t>Yélimané</w:t>
      </w:r>
      <w:proofErr w:type="spellEnd"/>
      <w:r w:rsidRPr="00DA1B1C">
        <w:rPr>
          <w:b/>
          <w:bCs/>
          <w:sz w:val="28"/>
          <w:szCs w:val="28"/>
        </w:rPr>
        <w:t> </w:t>
      </w:r>
      <w:r w:rsidRPr="00DA1B1C">
        <w:rPr>
          <w:sz w:val="28"/>
          <w:szCs w:val="28"/>
        </w:rPr>
        <w:t xml:space="preserve">: </w:t>
      </w:r>
      <w:r w:rsidR="0082288B" w:rsidRPr="00DA1B1C">
        <w:rPr>
          <w:sz w:val="28"/>
          <w:szCs w:val="28"/>
        </w:rPr>
        <w:t xml:space="preserve">15mm à </w:t>
      </w:r>
      <w:proofErr w:type="spellStart"/>
      <w:r w:rsidR="0082288B" w:rsidRPr="00DA1B1C">
        <w:rPr>
          <w:sz w:val="28"/>
          <w:szCs w:val="28"/>
        </w:rPr>
        <w:t>Yélimané</w:t>
      </w:r>
      <w:proofErr w:type="spellEnd"/>
      <w:r w:rsidR="0082288B" w:rsidRPr="00DA1B1C">
        <w:rPr>
          <w:sz w:val="28"/>
          <w:szCs w:val="28"/>
        </w:rPr>
        <w:t>.</w:t>
      </w:r>
    </w:p>
    <w:p w14:paraId="1DCAB898" w14:textId="58C2F03B" w:rsidR="003A6F46" w:rsidRPr="00DA1B1C" w:rsidRDefault="00000000" w:rsidP="00665C39">
      <w:pPr>
        <w:tabs>
          <w:tab w:val="left" w:pos="3510"/>
        </w:tabs>
        <w:jc w:val="both"/>
        <w:rPr>
          <w:sz w:val="28"/>
          <w:szCs w:val="28"/>
        </w:rPr>
      </w:pPr>
      <w:r w:rsidRPr="00DA1B1C">
        <w:rPr>
          <w:b/>
          <w:bCs/>
          <w:sz w:val="28"/>
          <w:szCs w:val="28"/>
          <w:u w:val="single"/>
        </w:rPr>
        <w:t xml:space="preserve">Cercle de </w:t>
      </w:r>
      <w:proofErr w:type="spellStart"/>
      <w:r w:rsidRPr="00DA1B1C">
        <w:rPr>
          <w:b/>
          <w:bCs/>
          <w:sz w:val="28"/>
          <w:szCs w:val="28"/>
          <w:u w:val="single"/>
        </w:rPr>
        <w:t>Bafoulabé</w:t>
      </w:r>
      <w:proofErr w:type="spellEnd"/>
      <w:r w:rsidRPr="00DA1B1C">
        <w:rPr>
          <w:b/>
          <w:bCs/>
          <w:sz w:val="28"/>
          <w:szCs w:val="28"/>
        </w:rPr>
        <w:t> </w:t>
      </w:r>
      <w:r w:rsidRPr="00DA1B1C">
        <w:rPr>
          <w:sz w:val="28"/>
          <w:szCs w:val="28"/>
        </w:rPr>
        <w:t>:</w:t>
      </w:r>
      <w:r w:rsidR="00A757F0" w:rsidRPr="00DA1B1C">
        <w:rPr>
          <w:sz w:val="28"/>
          <w:szCs w:val="28"/>
        </w:rPr>
        <w:t xml:space="preserve"> 11mm à </w:t>
      </w:r>
      <w:proofErr w:type="spellStart"/>
      <w:r w:rsidR="00A757F0" w:rsidRPr="00DA1B1C">
        <w:rPr>
          <w:sz w:val="28"/>
          <w:szCs w:val="28"/>
        </w:rPr>
        <w:t>Mahina</w:t>
      </w:r>
      <w:proofErr w:type="spellEnd"/>
      <w:r w:rsidR="00A757F0" w:rsidRPr="00DA1B1C">
        <w:rPr>
          <w:sz w:val="28"/>
          <w:szCs w:val="28"/>
        </w:rPr>
        <w:t>.</w:t>
      </w:r>
      <w:r w:rsidRPr="00DA1B1C">
        <w:rPr>
          <w:sz w:val="28"/>
          <w:szCs w:val="28"/>
        </w:rPr>
        <w:t xml:space="preserve"> </w:t>
      </w:r>
    </w:p>
    <w:p w14:paraId="6A1B50DD" w14:textId="77777777" w:rsidR="00B56297" w:rsidRPr="00DA1B1C" w:rsidRDefault="00B56297">
      <w:pPr>
        <w:tabs>
          <w:tab w:val="left" w:pos="3510"/>
        </w:tabs>
        <w:rPr>
          <w:b/>
          <w:bCs/>
          <w:sz w:val="28"/>
          <w:szCs w:val="28"/>
        </w:rPr>
      </w:pPr>
    </w:p>
    <w:p w14:paraId="37890929" w14:textId="60A36C87" w:rsidR="001F0E91" w:rsidRPr="00DA1B1C" w:rsidRDefault="001F0E91" w:rsidP="001F0E91">
      <w:pPr>
        <w:tabs>
          <w:tab w:val="left" w:pos="3510"/>
        </w:tabs>
        <w:jc w:val="center"/>
        <w:rPr>
          <w:b/>
          <w:bCs/>
          <w:sz w:val="28"/>
          <w:szCs w:val="28"/>
          <w:bdr w:val="single" w:sz="24" w:space="0" w:color="00000A"/>
        </w:rPr>
      </w:pPr>
      <w:r w:rsidRPr="00DA1B1C">
        <w:rPr>
          <w:b/>
          <w:bCs/>
          <w:sz w:val="28"/>
          <w:szCs w:val="28"/>
          <w:bdr w:val="single" w:sz="24" w:space="0" w:color="00000A"/>
        </w:rPr>
        <w:t xml:space="preserve">REGION DE </w:t>
      </w:r>
      <w:r w:rsidR="002920AF" w:rsidRPr="00DA1B1C">
        <w:rPr>
          <w:b/>
          <w:bCs/>
          <w:sz w:val="28"/>
          <w:szCs w:val="28"/>
          <w:bdr w:val="single" w:sz="24" w:space="0" w:color="00000A"/>
        </w:rPr>
        <w:t>NIORO</w:t>
      </w:r>
    </w:p>
    <w:p w14:paraId="1F314C6D" w14:textId="77777777" w:rsidR="001F0E91" w:rsidRPr="00DA1B1C" w:rsidRDefault="001F0E91" w:rsidP="001F0E91">
      <w:pPr>
        <w:tabs>
          <w:tab w:val="left" w:pos="3510"/>
        </w:tabs>
        <w:jc w:val="center"/>
        <w:rPr>
          <w:b/>
          <w:bCs/>
          <w:sz w:val="28"/>
          <w:szCs w:val="28"/>
          <w:bdr w:val="single" w:sz="24" w:space="0" w:color="00000A"/>
        </w:rPr>
      </w:pPr>
    </w:p>
    <w:p w14:paraId="4936C286" w14:textId="66C9A388" w:rsidR="00960823" w:rsidRPr="00960823" w:rsidRDefault="00960823" w:rsidP="00960823">
      <w:pPr>
        <w:tabs>
          <w:tab w:val="left" w:pos="3510"/>
        </w:tabs>
        <w:rPr>
          <w:b/>
          <w:sz w:val="28"/>
          <w:szCs w:val="28"/>
          <w:u w:val="single"/>
        </w:rPr>
      </w:pPr>
      <w:r w:rsidRPr="00960823">
        <w:rPr>
          <w:b/>
          <w:sz w:val="28"/>
          <w:szCs w:val="28"/>
          <w:u w:val="single"/>
        </w:rPr>
        <w:t>Cercle de Nioro</w:t>
      </w:r>
      <w:r w:rsidR="000E54B4" w:rsidRPr="00DA1B1C">
        <w:rPr>
          <w:b/>
          <w:sz w:val="28"/>
          <w:szCs w:val="28"/>
          <w:u w:val="single"/>
        </w:rPr>
        <w:t xml:space="preserve"> </w:t>
      </w:r>
      <w:r w:rsidRPr="00DA1B1C">
        <w:rPr>
          <w:b/>
          <w:sz w:val="28"/>
          <w:szCs w:val="28"/>
          <w:u w:val="single"/>
        </w:rPr>
        <w:t>:</w:t>
      </w:r>
      <w:r w:rsidRPr="00DA1B1C">
        <w:rPr>
          <w:bCs/>
          <w:sz w:val="28"/>
          <w:szCs w:val="28"/>
        </w:rPr>
        <w:t xml:space="preserve"> </w:t>
      </w:r>
      <w:r w:rsidRPr="00960823">
        <w:rPr>
          <w:bCs/>
          <w:sz w:val="28"/>
          <w:szCs w:val="28"/>
          <w:lang w:val="fr-ML"/>
        </w:rPr>
        <w:t xml:space="preserve">46mm à Youri ; 35mm à </w:t>
      </w:r>
      <w:proofErr w:type="spellStart"/>
      <w:r w:rsidRPr="00960823">
        <w:rPr>
          <w:bCs/>
          <w:sz w:val="28"/>
          <w:szCs w:val="28"/>
          <w:lang w:val="fr-ML"/>
        </w:rPr>
        <w:t>Gadiaba</w:t>
      </w:r>
      <w:proofErr w:type="spellEnd"/>
      <w:r w:rsidRPr="00960823">
        <w:rPr>
          <w:bCs/>
          <w:sz w:val="28"/>
          <w:szCs w:val="28"/>
          <w:lang w:val="fr-ML"/>
        </w:rPr>
        <w:t xml:space="preserve"> </w:t>
      </w:r>
      <w:proofErr w:type="spellStart"/>
      <w:r w:rsidRPr="00960823">
        <w:rPr>
          <w:bCs/>
          <w:sz w:val="28"/>
          <w:szCs w:val="28"/>
          <w:lang w:val="fr-ML"/>
        </w:rPr>
        <w:t>Kadiel</w:t>
      </w:r>
      <w:proofErr w:type="spellEnd"/>
      <w:r w:rsidRPr="00960823">
        <w:rPr>
          <w:bCs/>
          <w:sz w:val="28"/>
          <w:szCs w:val="28"/>
          <w:lang w:val="fr-ML"/>
        </w:rPr>
        <w:t xml:space="preserve"> ; 25mm à </w:t>
      </w:r>
      <w:proofErr w:type="spellStart"/>
      <w:r w:rsidRPr="00960823">
        <w:rPr>
          <w:bCs/>
          <w:sz w:val="28"/>
          <w:szCs w:val="28"/>
          <w:lang w:val="fr-ML"/>
        </w:rPr>
        <w:t>Meremidi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Seye</w:t>
      </w:r>
      <w:proofErr w:type="spellEnd"/>
      <w:r w:rsidRPr="00960823">
        <w:rPr>
          <w:bCs/>
          <w:sz w:val="28"/>
          <w:szCs w:val="28"/>
          <w:lang w:val="fr-ML"/>
        </w:rPr>
        <w:t xml:space="preserve"> ; 24mm à Moro </w:t>
      </w:r>
      <w:proofErr w:type="spellStart"/>
      <w:r w:rsidRPr="00960823">
        <w:rPr>
          <w:bCs/>
          <w:sz w:val="28"/>
          <w:szCs w:val="28"/>
          <w:lang w:val="fr-ML"/>
        </w:rPr>
        <w:t>Moro</w:t>
      </w:r>
      <w:proofErr w:type="spellEnd"/>
      <w:r w:rsidRPr="00960823">
        <w:rPr>
          <w:bCs/>
          <w:sz w:val="28"/>
          <w:szCs w:val="28"/>
          <w:lang w:val="fr-ML"/>
        </w:rPr>
        <w:t xml:space="preserve"> ; 21mm à </w:t>
      </w:r>
      <w:proofErr w:type="spellStart"/>
      <w:r w:rsidRPr="00960823">
        <w:rPr>
          <w:bCs/>
          <w:sz w:val="28"/>
          <w:szCs w:val="28"/>
          <w:lang w:val="fr-ML"/>
        </w:rPr>
        <w:t>Koukroumé</w:t>
      </w:r>
      <w:proofErr w:type="spellEnd"/>
      <w:r w:rsidRPr="00960823">
        <w:rPr>
          <w:bCs/>
          <w:sz w:val="28"/>
          <w:szCs w:val="28"/>
          <w:lang w:val="fr-ML"/>
        </w:rPr>
        <w:t xml:space="preserve"> ; 20mm à </w:t>
      </w:r>
      <w:proofErr w:type="spellStart"/>
      <w:r w:rsidRPr="00960823">
        <w:rPr>
          <w:bCs/>
          <w:sz w:val="28"/>
          <w:szCs w:val="28"/>
          <w:lang w:val="fr-ML"/>
        </w:rPr>
        <w:t>Madina</w:t>
      </w:r>
      <w:proofErr w:type="spellEnd"/>
      <w:r w:rsidRPr="00960823">
        <w:rPr>
          <w:bCs/>
          <w:sz w:val="28"/>
          <w:szCs w:val="28"/>
          <w:lang w:val="fr-ML"/>
        </w:rPr>
        <w:t xml:space="preserve"> Koura</w:t>
      </w:r>
      <w:r w:rsidR="0068703C" w:rsidRPr="00DA1B1C">
        <w:rPr>
          <w:bCs/>
          <w:sz w:val="28"/>
          <w:szCs w:val="28"/>
          <w:lang w:val="fr-ML"/>
        </w:rPr>
        <w:t xml:space="preserve"> et </w:t>
      </w:r>
      <w:proofErr w:type="spellStart"/>
      <w:r w:rsidR="0068703C" w:rsidRPr="00DA1B1C">
        <w:rPr>
          <w:bCs/>
          <w:sz w:val="28"/>
          <w:szCs w:val="28"/>
          <w:lang w:val="fr-ML"/>
        </w:rPr>
        <w:t>Kereguede</w:t>
      </w:r>
      <w:proofErr w:type="spellEnd"/>
      <w:r w:rsidRPr="00960823">
        <w:rPr>
          <w:bCs/>
          <w:sz w:val="28"/>
          <w:szCs w:val="28"/>
          <w:lang w:val="fr-ML"/>
        </w:rPr>
        <w:t xml:space="preserve"> ; 18mm à </w:t>
      </w:r>
      <w:proofErr w:type="spellStart"/>
      <w:r w:rsidRPr="00960823">
        <w:rPr>
          <w:bCs/>
          <w:sz w:val="28"/>
          <w:szCs w:val="28"/>
          <w:lang w:val="fr-ML"/>
        </w:rPr>
        <w:t>Troungoumbé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Madina</w:t>
      </w:r>
      <w:proofErr w:type="spellEnd"/>
      <w:r w:rsidRPr="00960823">
        <w:rPr>
          <w:bCs/>
          <w:sz w:val="28"/>
          <w:szCs w:val="28"/>
          <w:lang w:val="fr-ML"/>
        </w:rPr>
        <w:t xml:space="preserve"> Malinké ; 16mm à </w:t>
      </w:r>
      <w:proofErr w:type="spellStart"/>
      <w:r w:rsidRPr="00960823">
        <w:rPr>
          <w:bCs/>
          <w:sz w:val="28"/>
          <w:szCs w:val="28"/>
          <w:lang w:val="fr-ML"/>
        </w:rPr>
        <w:t>Yerere</w:t>
      </w:r>
      <w:proofErr w:type="spellEnd"/>
      <w:r w:rsidRPr="00960823">
        <w:rPr>
          <w:bCs/>
          <w:sz w:val="28"/>
          <w:szCs w:val="28"/>
          <w:lang w:val="fr-ML"/>
        </w:rPr>
        <w:t xml:space="preserve"> ; 15mm à </w:t>
      </w:r>
      <w:proofErr w:type="spellStart"/>
      <w:r w:rsidRPr="00960823">
        <w:rPr>
          <w:bCs/>
          <w:sz w:val="28"/>
          <w:szCs w:val="28"/>
          <w:lang w:val="fr-ML"/>
        </w:rPr>
        <w:t>Diabigue</w:t>
      </w:r>
      <w:proofErr w:type="spellEnd"/>
      <w:r w:rsidRPr="00960823">
        <w:rPr>
          <w:bCs/>
          <w:sz w:val="28"/>
          <w:szCs w:val="28"/>
          <w:lang w:val="fr-ML"/>
        </w:rPr>
        <w:t xml:space="preserve"> ; </w:t>
      </w:r>
      <w:r w:rsidR="00290BBF" w:rsidRPr="00DA1B1C">
        <w:rPr>
          <w:bCs/>
          <w:sz w:val="28"/>
          <w:szCs w:val="28"/>
        </w:rPr>
        <w:t>14mm à Nioro</w:t>
      </w:r>
      <w:r w:rsidR="00290BBF" w:rsidRPr="00DA1B1C">
        <w:rPr>
          <w:bCs/>
          <w:sz w:val="28"/>
          <w:szCs w:val="28"/>
        </w:rPr>
        <w:t xml:space="preserve"> </w:t>
      </w:r>
      <w:r w:rsidR="00290BBF" w:rsidRPr="00960823">
        <w:rPr>
          <w:bCs/>
          <w:sz w:val="28"/>
          <w:szCs w:val="28"/>
          <w:lang w:val="fr-ML"/>
        </w:rPr>
        <w:t>;</w:t>
      </w:r>
      <w:r w:rsidR="00290BBF" w:rsidRPr="00DA1B1C">
        <w:rPr>
          <w:bCs/>
          <w:sz w:val="28"/>
          <w:szCs w:val="28"/>
          <w:lang w:val="fr-ML"/>
        </w:rPr>
        <w:t xml:space="preserve"> </w:t>
      </w:r>
      <w:r w:rsidRPr="00960823">
        <w:rPr>
          <w:bCs/>
          <w:sz w:val="28"/>
          <w:szCs w:val="28"/>
          <w:lang w:val="fr-ML"/>
        </w:rPr>
        <w:t xml:space="preserve">13mm à </w:t>
      </w:r>
      <w:proofErr w:type="spellStart"/>
      <w:r w:rsidRPr="00960823">
        <w:rPr>
          <w:bCs/>
          <w:sz w:val="28"/>
          <w:szCs w:val="28"/>
          <w:lang w:val="fr-ML"/>
        </w:rPr>
        <w:t>Assagamatére</w:t>
      </w:r>
      <w:proofErr w:type="spellEnd"/>
      <w:r w:rsidRPr="00960823">
        <w:rPr>
          <w:bCs/>
          <w:sz w:val="28"/>
          <w:szCs w:val="28"/>
          <w:lang w:val="fr-ML"/>
        </w:rPr>
        <w:t xml:space="preserve"> ; 12mm à </w:t>
      </w:r>
      <w:proofErr w:type="spellStart"/>
      <w:r w:rsidRPr="00960823">
        <w:rPr>
          <w:bCs/>
          <w:sz w:val="28"/>
          <w:szCs w:val="28"/>
          <w:lang w:val="fr-ML"/>
        </w:rPr>
        <w:t>Guemou</w:t>
      </w:r>
      <w:proofErr w:type="spellEnd"/>
      <w:r w:rsidRPr="00960823">
        <w:rPr>
          <w:bCs/>
          <w:sz w:val="28"/>
          <w:szCs w:val="28"/>
          <w:lang w:val="fr-ML"/>
        </w:rPr>
        <w:t xml:space="preserve"> ; 11mm à </w:t>
      </w:r>
      <w:proofErr w:type="spellStart"/>
      <w:r w:rsidRPr="00960823">
        <w:rPr>
          <w:bCs/>
          <w:sz w:val="28"/>
          <w:szCs w:val="28"/>
          <w:lang w:val="fr-ML"/>
        </w:rPr>
        <w:t>Mamoireé</w:t>
      </w:r>
      <w:proofErr w:type="spellEnd"/>
      <w:r w:rsidRPr="00960823">
        <w:rPr>
          <w:bCs/>
          <w:sz w:val="28"/>
          <w:szCs w:val="28"/>
          <w:lang w:val="fr-ML"/>
        </w:rPr>
        <w:t xml:space="preserve"> ; 10mm à </w:t>
      </w:r>
      <w:proofErr w:type="spellStart"/>
      <w:r w:rsidRPr="00960823">
        <w:rPr>
          <w:bCs/>
          <w:sz w:val="28"/>
          <w:szCs w:val="28"/>
          <w:lang w:val="fr-ML"/>
        </w:rPr>
        <w:t>Bambaguéde</w:t>
      </w:r>
      <w:proofErr w:type="spellEnd"/>
      <w:r w:rsidRPr="00960823">
        <w:rPr>
          <w:bCs/>
          <w:sz w:val="28"/>
          <w:szCs w:val="28"/>
          <w:lang w:val="fr-ML"/>
        </w:rPr>
        <w:t xml:space="preserve"> et Nioro Agriculture ; 8mm à </w:t>
      </w:r>
      <w:proofErr w:type="spellStart"/>
      <w:r w:rsidRPr="00960823">
        <w:rPr>
          <w:bCs/>
          <w:sz w:val="28"/>
          <w:szCs w:val="28"/>
          <w:lang w:val="fr-ML"/>
        </w:rPr>
        <w:t>Simbi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Diadiela</w:t>
      </w:r>
      <w:proofErr w:type="spellEnd"/>
      <w:r w:rsidRPr="00960823">
        <w:rPr>
          <w:bCs/>
          <w:sz w:val="28"/>
          <w:szCs w:val="28"/>
          <w:lang w:val="fr-ML"/>
        </w:rPr>
        <w:t xml:space="preserve"> ; 7mm à Nioro </w:t>
      </w:r>
      <w:proofErr w:type="spellStart"/>
      <w:r w:rsidRPr="00960823">
        <w:rPr>
          <w:bCs/>
          <w:sz w:val="28"/>
          <w:szCs w:val="28"/>
          <w:lang w:val="fr-ML"/>
        </w:rPr>
        <w:t>Tougoune</w:t>
      </w:r>
      <w:proofErr w:type="spellEnd"/>
      <w:r w:rsidRPr="00960823">
        <w:rPr>
          <w:bCs/>
          <w:sz w:val="28"/>
          <w:szCs w:val="28"/>
          <w:lang w:val="fr-ML"/>
        </w:rPr>
        <w:t xml:space="preserve"> </w:t>
      </w:r>
      <w:proofErr w:type="spellStart"/>
      <w:r w:rsidRPr="00960823">
        <w:rPr>
          <w:bCs/>
          <w:sz w:val="28"/>
          <w:szCs w:val="28"/>
          <w:lang w:val="fr-ML"/>
        </w:rPr>
        <w:t>Rangabe</w:t>
      </w:r>
      <w:proofErr w:type="spellEnd"/>
      <w:r w:rsidRPr="00960823">
        <w:rPr>
          <w:bCs/>
          <w:sz w:val="28"/>
          <w:szCs w:val="28"/>
          <w:lang w:val="fr-ML"/>
        </w:rPr>
        <w:t xml:space="preserve"> ; 6mm à Nioro </w:t>
      </w:r>
      <w:proofErr w:type="spellStart"/>
      <w:r w:rsidRPr="00960823">
        <w:rPr>
          <w:bCs/>
          <w:sz w:val="28"/>
          <w:szCs w:val="28"/>
          <w:lang w:val="fr-ML"/>
        </w:rPr>
        <w:t>Tougoune</w:t>
      </w:r>
      <w:proofErr w:type="spellEnd"/>
      <w:r w:rsidRPr="00960823">
        <w:rPr>
          <w:bCs/>
          <w:sz w:val="28"/>
          <w:szCs w:val="28"/>
          <w:lang w:val="fr-ML"/>
        </w:rPr>
        <w:t xml:space="preserve"> </w:t>
      </w:r>
      <w:proofErr w:type="spellStart"/>
      <w:r w:rsidRPr="00960823">
        <w:rPr>
          <w:bCs/>
          <w:sz w:val="28"/>
          <w:szCs w:val="28"/>
          <w:lang w:val="fr-ML"/>
        </w:rPr>
        <w:t>Oulof</w:t>
      </w:r>
      <w:proofErr w:type="spellEnd"/>
      <w:r w:rsidRPr="00960823">
        <w:rPr>
          <w:bCs/>
          <w:sz w:val="28"/>
          <w:szCs w:val="28"/>
          <w:lang w:val="fr-ML"/>
        </w:rPr>
        <w:t xml:space="preserve"> ; 5mm à </w:t>
      </w:r>
      <w:proofErr w:type="spellStart"/>
      <w:r w:rsidRPr="00960823">
        <w:rPr>
          <w:bCs/>
          <w:sz w:val="28"/>
          <w:szCs w:val="28"/>
          <w:lang w:val="fr-ML"/>
        </w:rPr>
        <w:t>Sandaré</w:t>
      </w:r>
      <w:proofErr w:type="spellEnd"/>
      <w:r w:rsidRPr="00960823">
        <w:rPr>
          <w:bCs/>
          <w:sz w:val="28"/>
          <w:szCs w:val="28"/>
          <w:lang w:val="fr-ML"/>
        </w:rPr>
        <w:t xml:space="preserve"> Agriculture ; 2mm à </w:t>
      </w:r>
      <w:proofErr w:type="spellStart"/>
      <w:r w:rsidRPr="00960823">
        <w:rPr>
          <w:bCs/>
          <w:sz w:val="28"/>
          <w:szCs w:val="28"/>
          <w:lang w:val="fr-ML"/>
        </w:rPr>
        <w:t>Bouloulimake</w:t>
      </w:r>
      <w:proofErr w:type="spellEnd"/>
    </w:p>
    <w:p w14:paraId="380B12C3" w14:textId="77777777" w:rsidR="00960823" w:rsidRPr="00DA1B1C" w:rsidRDefault="00960823" w:rsidP="002920AF">
      <w:pPr>
        <w:tabs>
          <w:tab w:val="left" w:pos="3510"/>
        </w:tabs>
        <w:rPr>
          <w:bCs/>
          <w:sz w:val="28"/>
          <w:szCs w:val="28"/>
          <w:lang w:val="fr-ML"/>
        </w:rPr>
      </w:pPr>
    </w:p>
    <w:p w14:paraId="6BAE05AD" w14:textId="77777777" w:rsidR="00960823" w:rsidRPr="00DA1B1C" w:rsidRDefault="00960823" w:rsidP="002920AF">
      <w:pPr>
        <w:tabs>
          <w:tab w:val="left" w:pos="3510"/>
        </w:tabs>
        <w:rPr>
          <w:bCs/>
          <w:sz w:val="28"/>
          <w:szCs w:val="28"/>
          <w:lang w:val="fr-ML"/>
        </w:rPr>
      </w:pPr>
    </w:p>
    <w:p w14:paraId="00380486" w14:textId="77777777" w:rsidR="00960823" w:rsidRPr="00DA1B1C" w:rsidRDefault="00960823" w:rsidP="002920AF">
      <w:pPr>
        <w:tabs>
          <w:tab w:val="left" w:pos="3510"/>
        </w:tabs>
        <w:rPr>
          <w:bCs/>
          <w:sz w:val="28"/>
          <w:szCs w:val="28"/>
          <w:lang w:val="fr-ML"/>
        </w:rPr>
      </w:pPr>
    </w:p>
    <w:p w14:paraId="5E1C2591" w14:textId="25193B33" w:rsidR="00960823" w:rsidRPr="00960823" w:rsidRDefault="00960823" w:rsidP="00960823">
      <w:pPr>
        <w:tabs>
          <w:tab w:val="left" w:pos="3510"/>
        </w:tabs>
        <w:rPr>
          <w:bCs/>
          <w:sz w:val="28"/>
          <w:szCs w:val="28"/>
          <w:lang w:val="fr-ML"/>
        </w:rPr>
      </w:pPr>
      <w:r w:rsidRPr="00960823">
        <w:rPr>
          <w:b/>
          <w:sz w:val="28"/>
          <w:szCs w:val="28"/>
          <w:u w:val="single"/>
          <w:lang w:val="fr-ML"/>
        </w:rPr>
        <w:t>Cercle de Diéma</w:t>
      </w:r>
      <w:r w:rsidRPr="00DA1B1C">
        <w:rPr>
          <w:b/>
          <w:sz w:val="28"/>
          <w:szCs w:val="28"/>
          <w:u w:val="single"/>
          <w:lang w:val="fr-ML"/>
        </w:rPr>
        <w:t> :</w:t>
      </w:r>
      <w:r w:rsidRPr="00DA1B1C">
        <w:rPr>
          <w:bCs/>
          <w:sz w:val="28"/>
          <w:szCs w:val="28"/>
          <w:lang w:val="fr-ML"/>
        </w:rPr>
        <w:t xml:space="preserve"> </w:t>
      </w:r>
      <w:r w:rsidRPr="00960823">
        <w:rPr>
          <w:bCs/>
          <w:sz w:val="28"/>
          <w:szCs w:val="28"/>
          <w:lang w:val="fr-ML"/>
        </w:rPr>
        <w:t xml:space="preserve">31mm à </w:t>
      </w:r>
      <w:proofErr w:type="spellStart"/>
      <w:r w:rsidRPr="00960823">
        <w:rPr>
          <w:bCs/>
          <w:sz w:val="28"/>
          <w:szCs w:val="28"/>
          <w:lang w:val="fr-ML"/>
        </w:rPr>
        <w:t>Boudessi</w:t>
      </w:r>
      <w:proofErr w:type="spellEnd"/>
      <w:r w:rsidRPr="00960823">
        <w:rPr>
          <w:bCs/>
          <w:sz w:val="28"/>
          <w:szCs w:val="28"/>
          <w:lang w:val="fr-ML"/>
        </w:rPr>
        <w:t xml:space="preserve"> ; 30mm à </w:t>
      </w:r>
      <w:proofErr w:type="spellStart"/>
      <w:r w:rsidRPr="00960823">
        <w:rPr>
          <w:bCs/>
          <w:sz w:val="28"/>
          <w:szCs w:val="28"/>
          <w:lang w:val="fr-ML"/>
        </w:rPr>
        <w:t>Tonko</w:t>
      </w:r>
      <w:proofErr w:type="spellEnd"/>
      <w:r w:rsidRPr="00960823">
        <w:rPr>
          <w:bCs/>
          <w:sz w:val="28"/>
          <w:szCs w:val="28"/>
          <w:lang w:val="fr-ML"/>
        </w:rPr>
        <w:t xml:space="preserve"> ; 17mm à </w:t>
      </w:r>
      <w:proofErr w:type="spellStart"/>
      <w:r w:rsidRPr="00960823">
        <w:rPr>
          <w:bCs/>
          <w:sz w:val="28"/>
          <w:szCs w:val="28"/>
          <w:lang w:val="fr-ML"/>
        </w:rPr>
        <w:t>Béma</w:t>
      </w:r>
      <w:proofErr w:type="spellEnd"/>
      <w:r w:rsidRPr="00960823">
        <w:rPr>
          <w:bCs/>
          <w:sz w:val="28"/>
          <w:szCs w:val="28"/>
          <w:lang w:val="fr-ML"/>
        </w:rPr>
        <w:t xml:space="preserve"> ; 16mm à </w:t>
      </w:r>
      <w:proofErr w:type="spellStart"/>
      <w:r w:rsidRPr="00960823">
        <w:rPr>
          <w:bCs/>
          <w:sz w:val="28"/>
          <w:szCs w:val="28"/>
          <w:lang w:val="fr-ML"/>
        </w:rPr>
        <w:t>Kamouné</w:t>
      </w:r>
      <w:proofErr w:type="spellEnd"/>
      <w:r w:rsidRPr="00960823">
        <w:rPr>
          <w:bCs/>
          <w:sz w:val="28"/>
          <w:szCs w:val="28"/>
          <w:lang w:val="fr-ML"/>
        </w:rPr>
        <w:t xml:space="preserve"> </w:t>
      </w:r>
      <w:proofErr w:type="spellStart"/>
      <w:r w:rsidRPr="00960823">
        <w:rPr>
          <w:bCs/>
          <w:sz w:val="28"/>
          <w:szCs w:val="28"/>
          <w:lang w:val="fr-ML"/>
        </w:rPr>
        <w:t>Diambre</w:t>
      </w:r>
      <w:proofErr w:type="spellEnd"/>
      <w:r w:rsidRPr="00960823">
        <w:rPr>
          <w:bCs/>
          <w:sz w:val="28"/>
          <w:szCs w:val="28"/>
          <w:lang w:val="fr-ML"/>
        </w:rPr>
        <w:t xml:space="preserve"> ; 15mm à </w:t>
      </w:r>
      <w:proofErr w:type="spellStart"/>
      <w:r w:rsidRPr="00960823">
        <w:rPr>
          <w:bCs/>
          <w:sz w:val="28"/>
          <w:szCs w:val="28"/>
          <w:lang w:val="fr-ML"/>
        </w:rPr>
        <w:t>Dioumara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Koungo</w:t>
      </w:r>
      <w:proofErr w:type="spellEnd"/>
      <w:r w:rsidRPr="00960823">
        <w:rPr>
          <w:bCs/>
          <w:sz w:val="28"/>
          <w:szCs w:val="28"/>
          <w:lang w:val="fr-ML"/>
        </w:rPr>
        <w:t xml:space="preserve"> ; 13mm à </w:t>
      </w:r>
      <w:proofErr w:type="spellStart"/>
      <w:r w:rsidRPr="00960823">
        <w:rPr>
          <w:bCs/>
          <w:sz w:val="28"/>
          <w:szCs w:val="28"/>
          <w:lang w:val="fr-ML"/>
        </w:rPr>
        <w:t>Torodo</w:t>
      </w:r>
      <w:proofErr w:type="spellEnd"/>
      <w:r w:rsidRPr="00960823">
        <w:rPr>
          <w:bCs/>
          <w:sz w:val="28"/>
          <w:szCs w:val="28"/>
          <w:lang w:val="fr-ML"/>
        </w:rPr>
        <w:t xml:space="preserve"> ; 12mm à </w:t>
      </w:r>
      <w:proofErr w:type="spellStart"/>
      <w:r w:rsidRPr="00960823">
        <w:rPr>
          <w:bCs/>
          <w:sz w:val="28"/>
          <w:szCs w:val="28"/>
          <w:lang w:val="fr-ML"/>
        </w:rPr>
        <w:t>Fagoune</w:t>
      </w:r>
      <w:proofErr w:type="spellEnd"/>
      <w:r w:rsidRPr="00960823">
        <w:rPr>
          <w:bCs/>
          <w:sz w:val="28"/>
          <w:szCs w:val="28"/>
          <w:lang w:val="fr-ML"/>
        </w:rPr>
        <w:t xml:space="preserve"> </w:t>
      </w:r>
      <w:proofErr w:type="spellStart"/>
      <w:r w:rsidRPr="00960823">
        <w:rPr>
          <w:bCs/>
          <w:sz w:val="28"/>
          <w:szCs w:val="28"/>
          <w:lang w:val="fr-ML"/>
        </w:rPr>
        <w:t>Bamanna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Fagoune</w:t>
      </w:r>
      <w:proofErr w:type="spellEnd"/>
      <w:r w:rsidRPr="00960823">
        <w:rPr>
          <w:bCs/>
          <w:sz w:val="28"/>
          <w:szCs w:val="28"/>
          <w:lang w:val="fr-ML"/>
        </w:rPr>
        <w:t xml:space="preserve"> </w:t>
      </w:r>
      <w:proofErr w:type="spellStart"/>
      <w:r w:rsidRPr="00960823">
        <w:rPr>
          <w:bCs/>
          <w:sz w:val="28"/>
          <w:szCs w:val="28"/>
          <w:lang w:val="fr-ML"/>
        </w:rPr>
        <w:t>Kagoro</w:t>
      </w:r>
      <w:proofErr w:type="spellEnd"/>
      <w:r w:rsidRPr="00960823">
        <w:rPr>
          <w:bCs/>
          <w:sz w:val="28"/>
          <w:szCs w:val="28"/>
          <w:lang w:val="fr-ML"/>
        </w:rPr>
        <w:t xml:space="preserve"> ; 11mm à Antenne Orange Diéma, </w:t>
      </w:r>
      <w:proofErr w:type="spellStart"/>
      <w:r w:rsidRPr="00960823">
        <w:rPr>
          <w:bCs/>
          <w:sz w:val="28"/>
          <w:szCs w:val="28"/>
          <w:lang w:val="fr-ML"/>
        </w:rPr>
        <w:t>Guemou</w:t>
      </w:r>
      <w:proofErr w:type="spellEnd"/>
      <w:r w:rsidRPr="00960823">
        <w:rPr>
          <w:bCs/>
          <w:sz w:val="28"/>
          <w:szCs w:val="28"/>
          <w:lang w:val="fr-ML"/>
        </w:rPr>
        <w:t xml:space="preserve">, </w:t>
      </w:r>
      <w:proofErr w:type="spellStart"/>
      <w:r w:rsidRPr="00960823">
        <w:rPr>
          <w:bCs/>
          <w:sz w:val="28"/>
          <w:szCs w:val="28"/>
          <w:lang w:val="fr-ML"/>
        </w:rPr>
        <w:t>Dianguirdé</w:t>
      </w:r>
      <w:proofErr w:type="spellEnd"/>
      <w:r w:rsidRPr="00960823">
        <w:rPr>
          <w:bCs/>
          <w:sz w:val="28"/>
          <w:szCs w:val="28"/>
          <w:lang w:val="fr-ML"/>
        </w:rPr>
        <w:t xml:space="preserve">, Diéma Météo, </w:t>
      </w:r>
      <w:proofErr w:type="spellStart"/>
      <w:r w:rsidRPr="00960823">
        <w:rPr>
          <w:bCs/>
          <w:sz w:val="28"/>
          <w:szCs w:val="28"/>
          <w:lang w:val="fr-ML"/>
        </w:rPr>
        <w:t>Tonkansigui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Sorankedou</w:t>
      </w:r>
      <w:proofErr w:type="spellEnd"/>
      <w:r w:rsidRPr="00960823">
        <w:rPr>
          <w:bCs/>
          <w:sz w:val="28"/>
          <w:szCs w:val="28"/>
          <w:lang w:val="fr-ML"/>
        </w:rPr>
        <w:t xml:space="preserve"> ; 10mm à Dampa ; 9mm à </w:t>
      </w:r>
      <w:proofErr w:type="spellStart"/>
      <w:r w:rsidRPr="00960823">
        <w:rPr>
          <w:bCs/>
          <w:sz w:val="28"/>
          <w:szCs w:val="28"/>
          <w:lang w:val="fr-ML"/>
        </w:rPr>
        <w:t>Sorontiguila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Diangounté</w:t>
      </w:r>
      <w:proofErr w:type="spellEnd"/>
      <w:r w:rsidRPr="00960823">
        <w:rPr>
          <w:bCs/>
          <w:sz w:val="28"/>
          <w:szCs w:val="28"/>
          <w:lang w:val="fr-ML"/>
        </w:rPr>
        <w:t xml:space="preserve"> Camara ; 8mm à </w:t>
      </w:r>
      <w:proofErr w:type="spellStart"/>
      <w:r w:rsidRPr="00960823">
        <w:rPr>
          <w:bCs/>
          <w:sz w:val="28"/>
          <w:szCs w:val="28"/>
          <w:lang w:val="fr-ML"/>
        </w:rPr>
        <w:t>Garanbougou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Kaouka</w:t>
      </w:r>
      <w:proofErr w:type="spellEnd"/>
      <w:r w:rsidRPr="00960823">
        <w:rPr>
          <w:bCs/>
          <w:sz w:val="28"/>
          <w:szCs w:val="28"/>
          <w:lang w:val="fr-ML"/>
        </w:rPr>
        <w:t xml:space="preserve"> ; 7mm à </w:t>
      </w:r>
      <w:proofErr w:type="spellStart"/>
      <w:r w:rsidRPr="00960823">
        <w:rPr>
          <w:bCs/>
          <w:sz w:val="28"/>
          <w:szCs w:val="28"/>
          <w:lang w:val="fr-ML"/>
        </w:rPr>
        <w:t>Dabara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Sagabara</w:t>
      </w:r>
      <w:proofErr w:type="spellEnd"/>
      <w:r w:rsidRPr="00960823">
        <w:rPr>
          <w:bCs/>
          <w:sz w:val="28"/>
          <w:szCs w:val="28"/>
          <w:lang w:val="fr-ML"/>
        </w:rPr>
        <w:t xml:space="preserve"> ; 6mm à </w:t>
      </w:r>
      <w:proofErr w:type="spellStart"/>
      <w:r w:rsidRPr="00960823">
        <w:rPr>
          <w:bCs/>
          <w:sz w:val="28"/>
          <w:szCs w:val="28"/>
          <w:lang w:val="fr-ML"/>
        </w:rPr>
        <w:t>Gourdi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Guenebati</w:t>
      </w:r>
      <w:proofErr w:type="spellEnd"/>
      <w:r w:rsidRPr="00960823">
        <w:rPr>
          <w:bCs/>
          <w:sz w:val="28"/>
          <w:szCs w:val="28"/>
          <w:lang w:val="fr-ML"/>
        </w:rPr>
        <w:t xml:space="preserve"> ; 5mm à </w:t>
      </w:r>
      <w:proofErr w:type="spellStart"/>
      <w:r w:rsidRPr="00960823">
        <w:rPr>
          <w:bCs/>
          <w:sz w:val="28"/>
          <w:szCs w:val="28"/>
          <w:lang w:val="fr-ML"/>
        </w:rPr>
        <w:t>Sebabougou</w:t>
      </w:r>
      <w:proofErr w:type="spellEnd"/>
      <w:r w:rsidRPr="00960823">
        <w:rPr>
          <w:bCs/>
          <w:sz w:val="28"/>
          <w:szCs w:val="28"/>
          <w:lang w:val="fr-ML"/>
        </w:rPr>
        <w:t xml:space="preserve"> ; 4mm à </w:t>
      </w:r>
      <w:proofErr w:type="spellStart"/>
      <w:r w:rsidRPr="00960823">
        <w:rPr>
          <w:bCs/>
          <w:sz w:val="28"/>
          <w:szCs w:val="28"/>
          <w:lang w:val="fr-ML"/>
        </w:rPr>
        <w:t>Debo</w:t>
      </w:r>
      <w:proofErr w:type="spellEnd"/>
      <w:r w:rsidRPr="00960823">
        <w:rPr>
          <w:bCs/>
          <w:sz w:val="28"/>
          <w:szCs w:val="28"/>
          <w:lang w:val="fr-ML"/>
        </w:rPr>
        <w:t xml:space="preserve"> </w:t>
      </w:r>
      <w:proofErr w:type="spellStart"/>
      <w:r w:rsidRPr="00960823">
        <w:rPr>
          <w:bCs/>
          <w:sz w:val="28"/>
          <w:szCs w:val="28"/>
          <w:lang w:val="fr-ML"/>
        </w:rPr>
        <w:t>Kagoro</w:t>
      </w:r>
      <w:proofErr w:type="spellEnd"/>
      <w:r w:rsidRPr="00960823">
        <w:rPr>
          <w:bCs/>
          <w:sz w:val="28"/>
          <w:szCs w:val="28"/>
          <w:lang w:val="fr-ML"/>
        </w:rPr>
        <w:t xml:space="preserve">, </w:t>
      </w:r>
      <w:proofErr w:type="spellStart"/>
      <w:r w:rsidRPr="00960823">
        <w:rPr>
          <w:bCs/>
          <w:sz w:val="28"/>
          <w:szCs w:val="28"/>
          <w:lang w:val="fr-ML"/>
        </w:rPr>
        <w:t>Darsalam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Bignekolobougou</w:t>
      </w:r>
      <w:proofErr w:type="spellEnd"/>
      <w:r w:rsidRPr="00960823">
        <w:rPr>
          <w:bCs/>
          <w:sz w:val="28"/>
          <w:szCs w:val="28"/>
          <w:lang w:val="fr-ML"/>
        </w:rPr>
        <w:t xml:space="preserve"> ; 3mm à </w:t>
      </w:r>
      <w:proofErr w:type="spellStart"/>
      <w:r w:rsidRPr="00960823">
        <w:rPr>
          <w:bCs/>
          <w:sz w:val="28"/>
          <w:szCs w:val="28"/>
          <w:lang w:val="fr-ML"/>
        </w:rPr>
        <w:t>Kainera</w:t>
      </w:r>
      <w:proofErr w:type="spellEnd"/>
      <w:r w:rsidRPr="00960823">
        <w:rPr>
          <w:bCs/>
          <w:sz w:val="28"/>
          <w:szCs w:val="28"/>
          <w:lang w:val="fr-ML"/>
        </w:rPr>
        <w:t xml:space="preserve">, Touba </w:t>
      </w:r>
      <w:proofErr w:type="spellStart"/>
      <w:r w:rsidRPr="00960823">
        <w:rPr>
          <w:bCs/>
          <w:sz w:val="28"/>
          <w:szCs w:val="28"/>
          <w:lang w:val="fr-ML"/>
        </w:rPr>
        <w:t>Madina</w:t>
      </w:r>
      <w:proofErr w:type="spellEnd"/>
      <w:r w:rsidRPr="00960823">
        <w:rPr>
          <w:bCs/>
          <w:sz w:val="28"/>
          <w:szCs w:val="28"/>
          <w:lang w:val="fr-ML"/>
        </w:rPr>
        <w:t xml:space="preserve">, </w:t>
      </w:r>
      <w:proofErr w:type="spellStart"/>
      <w:r w:rsidRPr="00960823">
        <w:rPr>
          <w:bCs/>
          <w:sz w:val="28"/>
          <w:szCs w:val="28"/>
          <w:lang w:val="fr-ML"/>
        </w:rPr>
        <w:t>Kereguede</w:t>
      </w:r>
      <w:proofErr w:type="spellEnd"/>
      <w:r w:rsidRPr="00960823">
        <w:rPr>
          <w:bCs/>
          <w:sz w:val="28"/>
          <w:szCs w:val="28"/>
          <w:lang w:val="fr-ML"/>
        </w:rPr>
        <w:t xml:space="preserve">, </w:t>
      </w:r>
      <w:proofErr w:type="spellStart"/>
      <w:r w:rsidRPr="00960823">
        <w:rPr>
          <w:bCs/>
          <w:sz w:val="28"/>
          <w:szCs w:val="28"/>
          <w:lang w:val="fr-ML"/>
        </w:rPr>
        <w:t>Wataga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Sirakoro</w:t>
      </w:r>
      <w:proofErr w:type="spellEnd"/>
      <w:r w:rsidRPr="00960823">
        <w:rPr>
          <w:bCs/>
          <w:sz w:val="28"/>
          <w:szCs w:val="28"/>
          <w:lang w:val="fr-ML"/>
        </w:rPr>
        <w:t xml:space="preserve"> ; 2mm à </w:t>
      </w:r>
      <w:proofErr w:type="spellStart"/>
      <w:r w:rsidRPr="00960823">
        <w:rPr>
          <w:bCs/>
          <w:sz w:val="28"/>
          <w:szCs w:val="28"/>
          <w:lang w:val="fr-ML"/>
        </w:rPr>
        <w:t>Sandoumbou</w:t>
      </w:r>
      <w:proofErr w:type="spellEnd"/>
      <w:r w:rsidRPr="00960823">
        <w:rPr>
          <w:bCs/>
          <w:sz w:val="28"/>
          <w:szCs w:val="28"/>
          <w:lang w:val="fr-ML"/>
        </w:rPr>
        <w:t xml:space="preserve"> et </w:t>
      </w:r>
      <w:proofErr w:type="spellStart"/>
      <w:r w:rsidRPr="00960823">
        <w:rPr>
          <w:bCs/>
          <w:sz w:val="28"/>
          <w:szCs w:val="28"/>
          <w:lang w:val="fr-ML"/>
        </w:rPr>
        <w:t>Kandiaré</w:t>
      </w:r>
      <w:proofErr w:type="spellEnd"/>
      <w:r w:rsidR="0066042A" w:rsidRPr="00DA1B1C">
        <w:rPr>
          <w:bCs/>
          <w:sz w:val="28"/>
          <w:szCs w:val="28"/>
          <w:lang w:val="fr-ML"/>
        </w:rPr>
        <w:t> ; 1mm à Gori.</w:t>
      </w:r>
    </w:p>
    <w:p w14:paraId="30B18A74" w14:textId="77777777" w:rsidR="00960823" w:rsidRPr="00DA1B1C" w:rsidRDefault="00960823" w:rsidP="002920AF">
      <w:pPr>
        <w:tabs>
          <w:tab w:val="left" w:pos="3510"/>
        </w:tabs>
        <w:rPr>
          <w:bCs/>
          <w:sz w:val="28"/>
          <w:szCs w:val="28"/>
          <w:lang w:val="fr-ML"/>
        </w:rPr>
      </w:pPr>
    </w:p>
    <w:p w14:paraId="3681F47E" w14:textId="77777777" w:rsidR="00960823" w:rsidRPr="00DA1B1C" w:rsidRDefault="00960823" w:rsidP="002920AF">
      <w:pPr>
        <w:tabs>
          <w:tab w:val="left" w:pos="3510"/>
        </w:tabs>
        <w:rPr>
          <w:bCs/>
          <w:sz w:val="28"/>
          <w:szCs w:val="28"/>
          <w:lang w:val="fr-ML"/>
        </w:rPr>
      </w:pPr>
    </w:p>
    <w:p w14:paraId="0CA1D585" w14:textId="77777777" w:rsidR="001F0E91" w:rsidRPr="00DA1B1C" w:rsidRDefault="001F0E91">
      <w:pPr>
        <w:tabs>
          <w:tab w:val="left" w:pos="3510"/>
        </w:tabs>
        <w:rPr>
          <w:b/>
          <w:bCs/>
          <w:sz w:val="28"/>
          <w:szCs w:val="28"/>
        </w:rPr>
      </w:pPr>
    </w:p>
    <w:p w14:paraId="54631B81" w14:textId="1E339B8D" w:rsidR="00085599" w:rsidRPr="00DA1B1C" w:rsidRDefault="00085599" w:rsidP="00085599">
      <w:pPr>
        <w:tabs>
          <w:tab w:val="left" w:pos="3510"/>
        </w:tabs>
        <w:jc w:val="center"/>
      </w:pPr>
      <w:r w:rsidRPr="00DA1B1C">
        <w:rPr>
          <w:b/>
          <w:bCs/>
          <w:sz w:val="28"/>
          <w:szCs w:val="28"/>
          <w:bdr w:val="single" w:sz="24" w:space="0" w:color="00000A"/>
        </w:rPr>
        <w:t xml:space="preserve">REGION DE </w:t>
      </w:r>
      <w:r w:rsidR="00E93216" w:rsidRPr="00DA1B1C">
        <w:rPr>
          <w:b/>
          <w:bCs/>
          <w:sz w:val="28"/>
          <w:szCs w:val="28"/>
          <w:bdr w:val="single" w:sz="24" w:space="0" w:color="00000A"/>
        </w:rPr>
        <w:t>SIKASSO</w:t>
      </w:r>
    </w:p>
    <w:p w14:paraId="79230B1C" w14:textId="77777777" w:rsidR="00085599" w:rsidRPr="00DA1B1C" w:rsidRDefault="00085599" w:rsidP="00085599">
      <w:pPr>
        <w:tabs>
          <w:tab w:val="left" w:pos="3510"/>
        </w:tabs>
        <w:jc w:val="center"/>
      </w:pPr>
    </w:p>
    <w:p w14:paraId="39D5A68C" w14:textId="4C50692C" w:rsidR="00085599" w:rsidRPr="00DA1B1C" w:rsidRDefault="00085599" w:rsidP="00085599">
      <w:pPr>
        <w:tabs>
          <w:tab w:val="left" w:pos="3510"/>
        </w:tabs>
        <w:rPr>
          <w:sz w:val="28"/>
          <w:szCs w:val="28"/>
        </w:rPr>
      </w:pPr>
      <w:r w:rsidRPr="00DA1B1C">
        <w:rPr>
          <w:b/>
          <w:bCs/>
          <w:sz w:val="28"/>
          <w:szCs w:val="28"/>
          <w:u w:val="single"/>
        </w:rPr>
        <w:t>Cercle de</w:t>
      </w:r>
      <w:r w:rsidR="000D60F1" w:rsidRPr="00DA1B1C">
        <w:rPr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E93216" w:rsidRPr="00DA1B1C">
        <w:rPr>
          <w:b/>
          <w:bCs/>
          <w:sz w:val="28"/>
          <w:szCs w:val="28"/>
          <w:u w:val="single"/>
        </w:rPr>
        <w:t>Kadiolo</w:t>
      </w:r>
      <w:proofErr w:type="spellEnd"/>
      <w:r w:rsidRPr="00DA1B1C">
        <w:rPr>
          <w:sz w:val="28"/>
          <w:szCs w:val="28"/>
        </w:rPr>
        <w:t>:</w:t>
      </w:r>
      <w:proofErr w:type="gramEnd"/>
      <w:r w:rsidR="000D60F1" w:rsidRPr="00DA1B1C">
        <w:rPr>
          <w:sz w:val="28"/>
          <w:szCs w:val="28"/>
        </w:rPr>
        <w:t xml:space="preserve"> </w:t>
      </w:r>
      <w:r w:rsidR="00E93216" w:rsidRPr="00DA1B1C">
        <w:rPr>
          <w:sz w:val="28"/>
          <w:szCs w:val="28"/>
        </w:rPr>
        <w:t xml:space="preserve">24mm à </w:t>
      </w:r>
      <w:proofErr w:type="spellStart"/>
      <w:r w:rsidR="00E93216" w:rsidRPr="00DA1B1C">
        <w:rPr>
          <w:sz w:val="28"/>
          <w:szCs w:val="28"/>
        </w:rPr>
        <w:t>Misseni</w:t>
      </w:r>
      <w:proofErr w:type="spellEnd"/>
      <w:r w:rsidR="000D60F1" w:rsidRPr="00DA1B1C">
        <w:rPr>
          <w:sz w:val="28"/>
          <w:szCs w:val="28"/>
        </w:rPr>
        <w:t>.</w:t>
      </w:r>
    </w:p>
    <w:p w14:paraId="63CBC448" w14:textId="77777777" w:rsidR="00085599" w:rsidRPr="008A1402" w:rsidRDefault="00085599" w:rsidP="00085599">
      <w:pPr>
        <w:tabs>
          <w:tab w:val="left" w:pos="3510"/>
        </w:tabs>
        <w:rPr>
          <w:b/>
          <w:bCs/>
          <w:color w:val="FF0000"/>
          <w:sz w:val="28"/>
          <w:szCs w:val="28"/>
        </w:rPr>
      </w:pPr>
    </w:p>
    <w:p w14:paraId="53CE72D1" w14:textId="77777777" w:rsidR="0086079D" w:rsidRDefault="0086079D">
      <w:pPr>
        <w:tabs>
          <w:tab w:val="left" w:pos="3510"/>
        </w:tabs>
        <w:jc w:val="both"/>
        <w:rPr>
          <w:color w:val="FF3333"/>
          <w:sz w:val="28"/>
          <w:szCs w:val="28"/>
        </w:rPr>
      </w:pPr>
    </w:p>
    <w:p w14:paraId="32178D4D" w14:textId="77777777" w:rsidR="0086079D" w:rsidRDefault="0086079D">
      <w:pPr>
        <w:tabs>
          <w:tab w:val="left" w:pos="3510"/>
        </w:tabs>
        <w:jc w:val="both"/>
        <w:rPr>
          <w:color w:val="FF3333"/>
          <w:sz w:val="28"/>
          <w:szCs w:val="28"/>
        </w:rPr>
      </w:pPr>
    </w:p>
    <w:p w14:paraId="4C94807D" w14:textId="77777777" w:rsidR="003A6F46" w:rsidRDefault="003A6F46">
      <w:pPr>
        <w:tabs>
          <w:tab w:val="left" w:pos="3510"/>
        </w:tabs>
        <w:jc w:val="both"/>
        <w:rPr>
          <w:b/>
          <w:bCs/>
          <w:color w:val="000000"/>
          <w:sz w:val="28"/>
          <w:szCs w:val="28"/>
          <w:u w:val="single"/>
        </w:rPr>
      </w:pPr>
    </w:p>
    <w:p w14:paraId="78121A1E" w14:textId="77777777" w:rsidR="003A6F46" w:rsidRDefault="00000000">
      <w:pPr>
        <w:tabs>
          <w:tab w:val="left" w:pos="2595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MALI-METEO</w:t>
      </w:r>
    </w:p>
    <w:p w14:paraId="6980E183" w14:textId="1A5BF883" w:rsidR="003A6F46" w:rsidRDefault="00000000">
      <w:pPr>
        <w:tabs>
          <w:tab w:val="left" w:pos="2595"/>
        </w:tabs>
        <w:jc w:val="right"/>
      </w:pPr>
      <w:r>
        <w:rPr>
          <w:b/>
          <w:i/>
          <w:sz w:val="28"/>
          <w:szCs w:val="28"/>
        </w:rPr>
        <w:t xml:space="preserve">   Bamako, le </w:t>
      </w:r>
      <w:bookmarkEnd w:id="0"/>
      <w:r w:rsidR="00401EF0">
        <w:rPr>
          <w:b/>
          <w:i/>
          <w:sz w:val="28"/>
          <w:szCs w:val="28"/>
        </w:rPr>
        <w:t>0</w:t>
      </w:r>
      <w:r w:rsidR="00A757F0">
        <w:rPr>
          <w:b/>
          <w:i/>
          <w:sz w:val="28"/>
          <w:szCs w:val="28"/>
        </w:rPr>
        <w:t>9</w:t>
      </w:r>
      <w:r w:rsidR="00401EF0">
        <w:rPr>
          <w:b/>
          <w:i/>
          <w:sz w:val="28"/>
          <w:szCs w:val="28"/>
        </w:rPr>
        <w:t xml:space="preserve"> </w:t>
      </w:r>
      <w:proofErr w:type="gramStart"/>
      <w:r w:rsidR="00401EF0">
        <w:rPr>
          <w:b/>
          <w:i/>
          <w:sz w:val="28"/>
          <w:szCs w:val="28"/>
        </w:rPr>
        <w:t>Octobre</w:t>
      </w:r>
      <w:proofErr w:type="gramEnd"/>
      <w:r>
        <w:rPr>
          <w:b/>
          <w:i/>
          <w:sz w:val="28"/>
          <w:szCs w:val="28"/>
        </w:rPr>
        <w:t xml:space="preserve"> 2025</w:t>
      </w:r>
    </w:p>
    <w:p w14:paraId="10585F18" w14:textId="77777777" w:rsidR="00973184" w:rsidRDefault="00973184">
      <w:pPr>
        <w:pStyle w:val="Titre6"/>
        <w:spacing w:before="0"/>
        <w:jc w:val="center"/>
      </w:pPr>
    </w:p>
    <w:sectPr w:rsidR="00973184">
      <w:pgSz w:w="11906" w:h="16838"/>
      <w:pgMar w:top="1417" w:right="1417" w:bottom="1417" w:left="1417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6A9"/>
    <w:rsid w:val="00007F92"/>
    <w:rsid w:val="00012AD7"/>
    <w:rsid w:val="0002751B"/>
    <w:rsid w:val="00052251"/>
    <w:rsid w:val="00085599"/>
    <w:rsid w:val="000A0EA7"/>
    <w:rsid w:val="000B3C1F"/>
    <w:rsid w:val="000C05BD"/>
    <w:rsid w:val="000C0DE9"/>
    <w:rsid w:val="000C203F"/>
    <w:rsid w:val="000D60F1"/>
    <w:rsid w:val="000E54B4"/>
    <w:rsid w:val="00153843"/>
    <w:rsid w:val="00174DFE"/>
    <w:rsid w:val="001854E0"/>
    <w:rsid w:val="001B3F75"/>
    <w:rsid w:val="001B5490"/>
    <w:rsid w:val="001D06F3"/>
    <w:rsid w:val="001E39A1"/>
    <w:rsid w:val="001F0E91"/>
    <w:rsid w:val="001F3C9C"/>
    <w:rsid w:val="00252879"/>
    <w:rsid w:val="00260892"/>
    <w:rsid w:val="00282A9A"/>
    <w:rsid w:val="00290BBF"/>
    <w:rsid w:val="002920AF"/>
    <w:rsid w:val="002B4390"/>
    <w:rsid w:val="002E0CE5"/>
    <w:rsid w:val="003105C2"/>
    <w:rsid w:val="00310A22"/>
    <w:rsid w:val="003402FD"/>
    <w:rsid w:val="003A6AB0"/>
    <w:rsid w:val="003A6F46"/>
    <w:rsid w:val="003D0E21"/>
    <w:rsid w:val="003E0F70"/>
    <w:rsid w:val="00401EF0"/>
    <w:rsid w:val="004064E8"/>
    <w:rsid w:val="0043307F"/>
    <w:rsid w:val="004379C2"/>
    <w:rsid w:val="004430D2"/>
    <w:rsid w:val="00456806"/>
    <w:rsid w:val="004D2322"/>
    <w:rsid w:val="005032A6"/>
    <w:rsid w:val="00520D0F"/>
    <w:rsid w:val="005306A8"/>
    <w:rsid w:val="0058569E"/>
    <w:rsid w:val="00597020"/>
    <w:rsid w:val="005A750E"/>
    <w:rsid w:val="005B073A"/>
    <w:rsid w:val="005B25F4"/>
    <w:rsid w:val="005B7A49"/>
    <w:rsid w:val="005C7CB3"/>
    <w:rsid w:val="005D7D30"/>
    <w:rsid w:val="005E1FB7"/>
    <w:rsid w:val="006037D3"/>
    <w:rsid w:val="006464AA"/>
    <w:rsid w:val="0066042A"/>
    <w:rsid w:val="00661343"/>
    <w:rsid w:val="00665C39"/>
    <w:rsid w:val="0068097C"/>
    <w:rsid w:val="00683FC3"/>
    <w:rsid w:val="0068703C"/>
    <w:rsid w:val="006B2742"/>
    <w:rsid w:val="006E7324"/>
    <w:rsid w:val="007038B7"/>
    <w:rsid w:val="00736026"/>
    <w:rsid w:val="00737564"/>
    <w:rsid w:val="00780D39"/>
    <w:rsid w:val="00782F8F"/>
    <w:rsid w:val="00796B26"/>
    <w:rsid w:val="007C08E2"/>
    <w:rsid w:val="0080010D"/>
    <w:rsid w:val="008040B8"/>
    <w:rsid w:val="00816C65"/>
    <w:rsid w:val="0082288B"/>
    <w:rsid w:val="00824E2A"/>
    <w:rsid w:val="00830461"/>
    <w:rsid w:val="008540F9"/>
    <w:rsid w:val="0086079D"/>
    <w:rsid w:val="0088391A"/>
    <w:rsid w:val="00895F5C"/>
    <w:rsid w:val="008A093C"/>
    <w:rsid w:val="008A1402"/>
    <w:rsid w:val="008B1465"/>
    <w:rsid w:val="00906885"/>
    <w:rsid w:val="009202F1"/>
    <w:rsid w:val="00951B6F"/>
    <w:rsid w:val="00960823"/>
    <w:rsid w:val="00973184"/>
    <w:rsid w:val="00974C0F"/>
    <w:rsid w:val="009D7A86"/>
    <w:rsid w:val="009F7004"/>
    <w:rsid w:val="00A07031"/>
    <w:rsid w:val="00A11CB6"/>
    <w:rsid w:val="00A16C91"/>
    <w:rsid w:val="00A2624C"/>
    <w:rsid w:val="00A647E9"/>
    <w:rsid w:val="00A71CCF"/>
    <w:rsid w:val="00A757F0"/>
    <w:rsid w:val="00AA4B83"/>
    <w:rsid w:val="00AD6754"/>
    <w:rsid w:val="00AD7935"/>
    <w:rsid w:val="00AE0E33"/>
    <w:rsid w:val="00B11DBF"/>
    <w:rsid w:val="00B16FE2"/>
    <w:rsid w:val="00B41962"/>
    <w:rsid w:val="00B5361C"/>
    <w:rsid w:val="00B56297"/>
    <w:rsid w:val="00B837F1"/>
    <w:rsid w:val="00B83B7C"/>
    <w:rsid w:val="00BE6A06"/>
    <w:rsid w:val="00BF0E11"/>
    <w:rsid w:val="00C016A9"/>
    <w:rsid w:val="00C04635"/>
    <w:rsid w:val="00C066EA"/>
    <w:rsid w:val="00C56BA7"/>
    <w:rsid w:val="00C67937"/>
    <w:rsid w:val="00C93235"/>
    <w:rsid w:val="00C943E2"/>
    <w:rsid w:val="00C9623D"/>
    <w:rsid w:val="00CC0D44"/>
    <w:rsid w:val="00CC26E8"/>
    <w:rsid w:val="00CC2D6C"/>
    <w:rsid w:val="00CD5915"/>
    <w:rsid w:val="00CD5CE7"/>
    <w:rsid w:val="00CE0DAE"/>
    <w:rsid w:val="00CE4CA2"/>
    <w:rsid w:val="00CF4368"/>
    <w:rsid w:val="00DA1B1C"/>
    <w:rsid w:val="00E021A3"/>
    <w:rsid w:val="00E21563"/>
    <w:rsid w:val="00E35BAE"/>
    <w:rsid w:val="00E36001"/>
    <w:rsid w:val="00E417FE"/>
    <w:rsid w:val="00E431D3"/>
    <w:rsid w:val="00E73CD4"/>
    <w:rsid w:val="00E93216"/>
    <w:rsid w:val="00E97E02"/>
    <w:rsid w:val="00EB200E"/>
    <w:rsid w:val="00EF59E6"/>
    <w:rsid w:val="00F80B03"/>
    <w:rsid w:val="00F86064"/>
    <w:rsid w:val="00F8707C"/>
    <w:rsid w:val="00FA1290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78F9B156"/>
  <w15:chartTrackingRefBased/>
  <w15:docId w15:val="{5973804F-3B5C-405C-B1B7-29ED951D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ML" w:eastAsia="fr-M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kern w:val="1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urier New" w:hAnsi="Courier New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ourier New" w:eastAsia="Times New Roman" w:hAnsi="Courier New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rPr>
      <w:rFonts w:ascii="Calibri Light" w:eastAsia="Times New Roman" w:hAnsi="Calibri Light" w:cs="Times New Roman"/>
      <w:color w:val="1F4D78"/>
      <w:sz w:val="24"/>
      <w:szCs w:val="24"/>
      <w:lang w:eastAsia="fr-FR"/>
    </w:rPr>
  </w:style>
  <w:style w:type="character" w:customStyle="1" w:styleId="En-tteCar">
    <w:name w:val="En-tête Car"/>
    <w:rPr>
      <w:rFonts w:ascii="Times New Roman" w:eastAsia="Times New Roman" w:hAnsi="Times New Roman"/>
      <w:sz w:val="24"/>
      <w:szCs w:val="24"/>
    </w:rPr>
  </w:style>
  <w:style w:type="character" w:customStyle="1" w:styleId="PieddepageCar">
    <w:name w:val="Pied de page Car"/>
    <w:rPr>
      <w:rFonts w:ascii="Times New Roman" w:eastAsia="Times New Roman" w:hAnsi="Times New Roman"/>
      <w:sz w:val="24"/>
      <w:szCs w:val="24"/>
    </w:rPr>
  </w:style>
  <w:style w:type="character" w:customStyle="1" w:styleId="Titre2Car">
    <w:name w:val="Titre 2 C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Times New Roman" w:eastAsia="Times New Roman" w:hAnsi="Times New Roman"/>
    </w:rPr>
  </w:style>
  <w:style w:type="character" w:customStyle="1" w:styleId="RetraitcorpsdetexteCar">
    <w:name w:val="Retrait corps de texte Car"/>
    <w:rPr>
      <w:rFonts w:ascii="Times New Roman" w:eastAsia="Times New Roman" w:hAnsi="Times New Roman"/>
      <w:sz w:val="24"/>
      <w:szCs w:val="24"/>
      <w:lang w:val="fr-ML"/>
    </w:rPr>
  </w:style>
  <w:style w:type="character" w:customStyle="1" w:styleId="CorpsdetexteCar">
    <w:name w:val="Corps de texte Car"/>
    <w:rPr>
      <w:rFonts w:ascii="Times New Roman" w:eastAsia="Times New Roman" w:hAnsi="Times New Roman"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uppressAutoHyphens w:val="0"/>
      <w:spacing w:after="120" w:line="288" w:lineRule="auto"/>
      <w:textAlignment w:val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Retraitcorpsdetexte">
    <w:name w:val="Body Text Indent"/>
    <w:basedOn w:val="Normal"/>
    <w:pPr>
      <w:suppressAutoHyphens w:val="0"/>
      <w:spacing w:after="120"/>
      <w:ind w:left="283"/>
      <w:textAlignment w:val="auto"/>
    </w:pPr>
    <w:rPr>
      <w:lang w:val="fr-ML"/>
    </w:rPr>
  </w:style>
  <w:style w:type="paragraph" w:customStyle="1" w:styleId="Contenudecadre">
    <w:name w:val="Contenu de cadre"/>
    <w:basedOn w:val="Normal"/>
  </w:style>
  <w:style w:type="paragraph" w:styleId="NormalWeb">
    <w:name w:val="Normal (Web)"/>
    <w:basedOn w:val="Normal"/>
    <w:uiPriority w:val="99"/>
    <w:semiHidden/>
    <w:unhideWhenUsed/>
    <w:rsid w:val="001B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Bakary MAGANE</dc:creator>
  <cp:keywords/>
  <dc:description/>
  <cp:lastModifiedBy>Prévision Météo</cp:lastModifiedBy>
  <cp:revision>13</cp:revision>
  <cp:lastPrinted>2025-07-21T16:11:00Z</cp:lastPrinted>
  <dcterms:created xsi:type="dcterms:W3CDTF">2025-10-09T09:27:00Z</dcterms:created>
  <dcterms:modified xsi:type="dcterms:W3CDTF">2025-10-09T13:37:00Z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